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7B6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autoSpaceDE/>
        <w:autoSpaceDN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napToGrid/>
          <w:color w:val="000000"/>
          <w:spacing w:val="0"/>
          <w:sz w:val="36"/>
          <w:szCs w:val="36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napToGrid/>
          <w:color w:val="000000"/>
          <w:spacing w:val="0"/>
          <w:sz w:val="36"/>
          <w:szCs w:val="36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napToGrid/>
          <w:color w:val="000000"/>
          <w:spacing w:val="0"/>
          <w:sz w:val="36"/>
          <w:szCs w:val="36"/>
          <w:u w:val="single"/>
          <w:shd w:val="clear" w:color="auto" w:fill="auto"/>
          <w:lang w:eastAsia="zh-CN"/>
        </w:rPr>
        <w:t xml:space="preserve">纸片分配器 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napToGrid/>
          <w:color w:val="000000"/>
          <w:spacing w:val="0"/>
          <w:sz w:val="36"/>
          <w:szCs w:val="36"/>
          <w:shd w:val="clear" w:color="auto" w:fill="auto"/>
          <w:lang w:eastAsia="zh-CN"/>
        </w:rPr>
        <w:t>技术参数</w:t>
      </w:r>
    </w:p>
    <w:p w14:paraId="7E5FB6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126" w:firstLine="60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1、纸片分配器是一种手动操作装置，用于同时将6片或者8片抗菌药敏检测纸片置于培养皿内琼脂的表面。</w:t>
      </w:r>
    </w:p>
    <w:p w14:paraId="4665C5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126" w:firstLine="60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2、该装置为6孔或者8孔，适用于90 mm 平板。</w:t>
      </w:r>
    </w:p>
    <w:p w14:paraId="5D3B93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102" w:firstLine="60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3、转辙锁闭器系统可以指示一个或者多个药筒已经排空，并且可以避免填塞针的污染。</w:t>
      </w:r>
    </w:p>
    <w:p w14:paraId="1D6A72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4、有可密封的储存容器含干燥剂。</w:t>
      </w:r>
    </w:p>
    <w:p w14:paraId="5D6B5E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5、有不需任何工具就可方便调节</w:t>
      </w:r>
      <w:r>
        <w:rPr>
          <w:rFonts w:hint="eastAsia" w:cs="仿宋"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的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基底环。</w:t>
      </w:r>
    </w:p>
    <w:p w14:paraId="46CD87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9118" w:firstLine="48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</w:p>
    <w:sectPr>
      <w:pgSz w:w="22358" w:h="31680"/>
      <w:pgMar w:top="1440" w:right="2880" w:bottom="1440" w:left="28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B15C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56"/>
      <w:szCs w:val="56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289</Words>
  <Characters>295</Characters>
  <TotalTime>3</TotalTime>
  <ScaleCrop>false</ScaleCrop>
  <LinksUpToDate>false</LinksUpToDate>
  <CharactersWithSpaces>390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2026-05-18T14:27:00Z</dcterms:created>
  <dc:creator>Administrator</dc:creator>
  <cp:lastModifiedBy>吴怡</cp:lastModifiedBy>
  <dcterms:modified xsi:type="dcterms:W3CDTF">2026-05-18T06:30:29Z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2026-05-18T14:27:04Z</vt:filetime>
  </property>
  <property fmtid="{D5CDD505-2E9C-101B-9397-08002B2CF9AE}" pid="4" name="UsrData">
    <vt:lpwstr>6a0ab12c1ac7a6001fb4351dwl</vt:lpwstr>
  </property>
  <property fmtid="{D5CDD505-2E9C-101B-9397-08002B2CF9AE}" pid="5" name="KSOTemplateDocerSaveRecord">
    <vt:lpwstr>eyJoZGlkIjoiMWY3MjliM2ZjZjFkYzVmNDQwYzA5ZTZmZGNhMmYwZDgiLCJ1c2VySWQiOiIxNzcxNzk1NjcxIn0=</vt:lpwstr>
  </property>
  <property fmtid="{D5CDD505-2E9C-101B-9397-08002B2CF9AE}" pid="6" name="KSOProductBuildVer">
    <vt:lpwstr>2052-12.1.0.25865</vt:lpwstr>
  </property>
  <property fmtid="{D5CDD505-2E9C-101B-9397-08002B2CF9AE}" pid="7" name="ICV">
    <vt:lpwstr>57DEC045A7F64A00A6D756FCD1ED8360_12</vt:lpwstr>
  </property>
</Properties>
</file>